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D4FC" w14:textId="77777777" w:rsidR="00456621" w:rsidRPr="00E91288" w:rsidRDefault="00456621">
      <w:pPr>
        <w:rPr>
          <w:rFonts w:ascii="Univers" w:hAnsi="Univers"/>
          <w:sz w:val="20"/>
          <w:szCs w:val="20"/>
        </w:rPr>
      </w:pPr>
    </w:p>
    <w:p w14:paraId="58C4B52A" w14:textId="77777777" w:rsidR="00456621" w:rsidRPr="00E91288" w:rsidRDefault="00456621">
      <w:pPr>
        <w:rPr>
          <w:rFonts w:ascii="Univers" w:hAnsi="Univers"/>
          <w:sz w:val="20"/>
          <w:szCs w:val="20"/>
        </w:rPr>
      </w:pPr>
    </w:p>
    <w:p w14:paraId="0D670293" w14:textId="7DD37B6F" w:rsidR="00E91288" w:rsidRPr="00E91288" w:rsidRDefault="00E91288" w:rsidP="00E91288">
      <w:pPr>
        <w:spacing w:line="360" w:lineRule="auto"/>
        <w:rPr>
          <w:rFonts w:ascii="Univers" w:hAnsi="Univers" w:cs="Calibri"/>
          <w:b/>
          <w:sz w:val="20"/>
          <w:szCs w:val="20"/>
          <w:u w:val="single"/>
        </w:rPr>
      </w:pPr>
      <w:r w:rsidRPr="00E91288">
        <w:rPr>
          <w:rFonts w:ascii="Univers" w:hAnsi="Univers" w:cs="Calibri"/>
          <w:b/>
          <w:sz w:val="20"/>
          <w:szCs w:val="20"/>
          <w:u w:val="single"/>
        </w:rPr>
        <w:t>REGLEMENT KLACHTEN- EN GESCHILLENREGELING PSYCHOLOGISCHE ZORG WKKGZ, OPGEZET VANUIT NIP</w:t>
      </w:r>
    </w:p>
    <w:p w14:paraId="7649E853" w14:textId="77777777" w:rsidR="00E91288" w:rsidRPr="00E91288" w:rsidRDefault="00E91288" w:rsidP="00E91288">
      <w:pPr>
        <w:spacing w:line="360" w:lineRule="auto"/>
        <w:rPr>
          <w:rFonts w:ascii="Univers" w:hAnsi="Univers" w:cs="Calibri"/>
          <w:b/>
          <w:i/>
          <w:sz w:val="20"/>
          <w:szCs w:val="20"/>
        </w:rPr>
      </w:pPr>
    </w:p>
    <w:p w14:paraId="0C62A69A" w14:textId="081F1915" w:rsidR="00E91288" w:rsidRPr="00E91288" w:rsidRDefault="000F7720" w:rsidP="00E91288">
      <w:pPr>
        <w:spacing w:line="360" w:lineRule="auto"/>
        <w:rPr>
          <w:rFonts w:ascii="Univers" w:hAnsi="Univers" w:cs="Calibri"/>
          <w:sz w:val="20"/>
          <w:szCs w:val="20"/>
        </w:rPr>
      </w:pPr>
      <w:r>
        <w:rPr>
          <w:rFonts w:ascii="Univers" w:hAnsi="Univers" w:cs="Calibri"/>
          <w:sz w:val="20"/>
          <w:szCs w:val="20"/>
        </w:rPr>
        <w:t>Psychologenpraktijk Vriend</w:t>
      </w:r>
      <w:r w:rsidR="00E91288" w:rsidRPr="00E91288">
        <w:rPr>
          <w:rFonts w:ascii="Univers" w:hAnsi="Univers" w:cs="Calibri"/>
          <w:sz w:val="20"/>
          <w:szCs w:val="20"/>
        </w:rPr>
        <w:t xml:space="preserve"> is aangesloten bij de klachten- en geschillenregeling psychologische zorg </w:t>
      </w:r>
      <w:proofErr w:type="spellStart"/>
      <w:r w:rsidR="00E91288" w:rsidRPr="00E91288">
        <w:rPr>
          <w:rFonts w:ascii="Univers" w:hAnsi="Univers" w:cs="Calibri"/>
          <w:sz w:val="20"/>
          <w:szCs w:val="20"/>
        </w:rPr>
        <w:t>Wkkgz</w:t>
      </w:r>
      <w:proofErr w:type="spellEnd"/>
      <w:r w:rsidR="00E91288" w:rsidRPr="00E91288">
        <w:rPr>
          <w:rFonts w:ascii="Univers" w:hAnsi="Univers" w:cs="Calibri"/>
          <w:sz w:val="20"/>
          <w:szCs w:val="20"/>
        </w:rPr>
        <w:t>, opgezet vanuit NIP.</w:t>
      </w:r>
    </w:p>
    <w:p w14:paraId="3F9E0B88" w14:textId="77777777" w:rsidR="00E91288" w:rsidRPr="00E91288" w:rsidRDefault="00E91288" w:rsidP="00E91288">
      <w:pPr>
        <w:spacing w:line="360" w:lineRule="auto"/>
        <w:rPr>
          <w:rFonts w:ascii="Univers" w:hAnsi="Univers" w:cs="Calibri"/>
          <w:sz w:val="20"/>
          <w:szCs w:val="20"/>
        </w:rPr>
      </w:pPr>
    </w:p>
    <w:p w14:paraId="2D2D32FB"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3A09811B"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14:paraId="19AAABF2"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4393332A"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systematisch verzamelen van klachten teneinde een beter zicht te krijgen op tekortkomingen in de psychische en pedagogische zorg om daardoor beter te kunnen inspelen op de behoefte van de cliënt in het algemeen en om daardoor soortgelijke onvrede of klachten te kunnen voorkomen.</w:t>
      </w:r>
    </w:p>
    <w:p w14:paraId="011E9A58"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0E13CB68" w14:textId="77777777" w:rsidR="00E91288" w:rsidRPr="00E91288" w:rsidRDefault="00E91288" w:rsidP="00E91288">
      <w:pPr>
        <w:spacing w:line="360" w:lineRule="auto"/>
        <w:rPr>
          <w:rFonts w:ascii="Univers" w:hAnsi="Univers" w:cs="Calibri"/>
          <w:sz w:val="20"/>
          <w:szCs w:val="20"/>
        </w:rPr>
      </w:pPr>
    </w:p>
    <w:p w14:paraId="286F196B"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492EEB89"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280EB7CE"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jegens een cliënt. </w:t>
      </w:r>
    </w:p>
    <w:p w14:paraId="57AE3180"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alsmede de persoon die de zorgaanbieder in het kader van de zorg weigert als vertegenwoordiger van de cliënt te beschouwen. </w:t>
      </w:r>
    </w:p>
    <w:p w14:paraId="50ADE945"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3ADAD9E1"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78E55018"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enig handelen of nalaten alsmede het nemen van een besluit van de beklaagde dat gevolgen heeft voor een cliënt.</w:t>
      </w:r>
    </w:p>
    <w:p w14:paraId="103EB43D"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i/>
          <w:sz w:val="20"/>
          <w:szCs w:val="20"/>
        </w:rPr>
        <w:lastRenderedPageBreak/>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50954407" w14:textId="1B85798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Zorgaanbieder:</w:t>
      </w:r>
      <w:r w:rsidRPr="00E91288">
        <w:rPr>
          <w:rFonts w:ascii="Univers" w:hAnsi="Univers" w:cs="Calibri"/>
          <w:sz w:val="20"/>
          <w:szCs w:val="20"/>
        </w:rPr>
        <w:t xml:space="preserve"> </w:t>
      </w:r>
      <w:r w:rsidR="000F7720">
        <w:rPr>
          <w:rFonts w:ascii="Univers" w:hAnsi="Univers" w:cs="Calibri"/>
          <w:sz w:val="20"/>
          <w:szCs w:val="20"/>
        </w:rPr>
        <w:t xml:space="preserve">mw. drs. R.J. Vriend, </w:t>
      </w:r>
      <w:r w:rsidRPr="00E91288">
        <w:rPr>
          <w:rFonts w:ascii="Univers" w:hAnsi="Univers" w:cs="Calibri"/>
          <w:sz w:val="20"/>
          <w:szCs w:val="20"/>
        </w:rPr>
        <w:t xml:space="preserve">solistisch werkend zorgverlener, die in het kader van deze regeling uitvoering geeft aan de verplichtingen voor een zorgaanbieder zoals omschreven in de </w:t>
      </w:r>
      <w:proofErr w:type="spellStart"/>
      <w:r w:rsidRPr="00E91288">
        <w:rPr>
          <w:rFonts w:ascii="Univers" w:hAnsi="Univers" w:cs="Calibri"/>
          <w:sz w:val="20"/>
          <w:szCs w:val="20"/>
        </w:rPr>
        <w:t>Wkkgz</w:t>
      </w:r>
      <w:proofErr w:type="spellEnd"/>
      <w:r w:rsidRPr="00E91288">
        <w:rPr>
          <w:rFonts w:ascii="Univers" w:hAnsi="Univers" w:cs="Calibri"/>
          <w:sz w:val="20"/>
          <w:szCs w:val="20"/>
        </w:rPr>
        <w:t xml:space="preserve"> (Wet kwaliteit klachten en geschillen zorg).</w:t>
      </w:r>
    </w:p>
    <w:p w14:paraId="095F9F68" w14:textId="77777777" w:rsidR="00E91288" w:rsidRPr="00E91288" w:rsidRDefault="00E91288" w:rsidP="00E91288">
      <w:pPr>
        <w:spacing w:line="360" w:lineRule="auto"/>
        <w:ind w:left="360"/>
        <w:rPr>
          <w:rFonts w:ascii="Univers" w:hAnsi="Univers" w:cs="Calibri"/>
          <w:i/>
          <w:sz w:val="20"/>
          <w:szCs w:val="20"/>
        </w:rPr>
      </w:pPr>
    </w:p>
    <w:p w14:paraId="34730A9C"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t>Algemeen</w:t>
      </w:r>
    </w:p>
    <w:p w14:paraId="3C6AD47E"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14:paraId="6966CD19"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27D7246E"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039D5C77" w14:textId="77777777" w:rsidR="00E91288" w:rsidRPr="00E91288" w:rsidRDefault="00E91288" w:rsidP="00E91288">
      <w:pPr>
        <w:pStyle w:val="Lijstalinea"/>
        <w:spacing w:line="360" w:lineRule="auto"/>
        <w:rPr>
          <w:rFonts w:ascii="Univers" w:hAnsi="Univers" w:cs="Calibri"/>
          <w:sz w:val="20"/>
          <w:szCs w:val="20"/>
        </w:rPr>
      </w:pPr>
    </w:p>
    <w:p w14:paraId="46F1062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2786574B"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67CFB082"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geen betrekking heeft op de zorgaanbieder;</w:t>
      </w:r>
    </w:p>
    <w:p w14:paraId="25B36A62"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anoniem is ingediend;</w:t>
      </w:r>
    </w:p>
    <w:p w14:paraId="6F04EE71"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door een ander dan de in artikel 1 genoemde klager(s);</w:t>
      </w:r>
    </w:p>
    <w:p w14:paraId="2B3C51C6"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namens een cliënt die daar niet mee instemt (en wiens instemming vereist is);</w:t>
      </w:r>
    </w:p>
    <w:p w14:paraId="4419E1FC"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een</w:t>
      </w:r>
      <w:proofErr w:type="gramEnd"/>
      <w:r w:rsidRPr="00E91288">
        <w:rPr>
          <w:rFonts w:ascii="Univers" w:hAnsi="Univers" w:cs="Calibri"/>
          <w:sz w:val="20"/>
          <w:szCs w:val="20"/>
        </w:rPr>
        <w:t xml:space="preserve"> gelijke klacht van de cliënt al in het kader van deze klachtenregeling (via de zorgaanbieder zelf of via de klachtenfunctionaris) in behandeling is of is geweest;</w:t>
      </w:r>
    </w:p>
    <w:p w14:paraId="2FFF5E35"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afhandeling van de klacht via deze klachtenregeling al is afgesloten en zich geen nieuw feiten hebben voorgedaan;</w:t>
      </w:r>
    </w:p>
    <w:p w14:paraId="72CDF30A"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al eerder door de geschillencommissie psychische en pedagogische zorg is onderzocht en beoordeeld.</w:t>
      </w:r>
    </w:p>
    <w:p w14:paraId="61F1B407"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Indien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109451E1" w14:textId="77777777" w:rsidR="00E91288" w:rsidRDefault="00E91288" w:rsidP="00E91288">
      <w:pPr>
        <w:spacing w:line="360" w:lineRule="auto"/>
        <w:rPr>
          <w:rFonts w:ascii="Univers" w:hAnsi="Univers" w:cs="Calibri"/>
          <w:sz w:val="20"/>
          <w:szCs w:val="20"/>
        </w:rPr>
      </w:pPr>
    </w:p>
    <w:p w14:paraId="4929F8DB" w14:textId="77777777" w:rsidR="000F7720" w:rsidRDefault="000F7720" w:rsidP="00E91288">
      <w:pPr>
        <w:spacing w:line="360" w:lineRule="auto"/>
        <w:rPr>
          <w:rFonts w:ascii="Univers" w:hAnsi="Univers" w:cs="Calibri"/>
          <w:sz w:val="20"/>
          <w:szCs w:val="20"/>
        </w:rPr>
      </w:pPr>
    </w:p>
    <w:p w14:paraId="37E49471" w14:textId="77777777" w:rsidR="000F7720" w:rsidRPr="00E91288" w:rsidRDefault="000F7720" w:rsidP="00E91288">
      <w:pPr>
        <w:spacing w:line="360" w:lineRule="auto"/>
        <w:rPr>
          <w:rFonts w:ascii="Univers" w:hAnsi="Univers" w:cs="Calibri"/>
          <w:sz w:val="20"/>
          <w:szCs w:val="20"/>
        </w:rPr>
      </w:pPr>
    </w:p>
    <w:p w14:paraId="2515D658"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4</w:t>
      </w:r>
      <w:r w:rsidRPr="00E91288">
        <w:rPr>
          <w:rFonts w:ascii="Univers" w:hAnsi="Univers" w:cs="Calibri"/>
          <w:b/>
          <w:sz w:val="20"/>
          <w:szCs w:val="20"/>
        </w:rPr>
        <w:tab/>
        <w:t>Klachtenfunctionaris: doel functie en positie</w:t>
      </w:r>
    </w:p>
    <w:p w14:paraId="51CCAAE2"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33C493CB"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1766979C"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niet</w:t>
      </w:r>
      <w:proofErr w:type="gramEnd"/>
      <w:r w:rsidRPr="00E91288">
        <w:rPr>
          <w:rFonts w:ascii="Univers" w:hAnsi="Univers" w:cs="Calibri"/>
          <w:sz w:val="20"/>
          <w:szCs w:val="20"/>
        </w:rPr>
        <w:t xml:space="preserve"> is betrokken bij de aangelegenheid waarop de klacht betrekking heeft;</w:t>
      </w:r>
    </w:p>
    <w:p w14:paraId="55D2EC60"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zich</w:t>
      </w:r>
      <w:proofErr w:type="gramEnd"/>
      <w:r w:rsidRPr="00E91288">
        <w:rPr>
          <w:rFonts w:ascii="Univers" w:hAnsi="Univers" w:cs="Calibri"/>
          <w:sz w:val="20"/>
          <w:szCs w:val="20"/>
        </w:rPr>
        <w:t xml:space="preserve"> bij het verrichten van zijn werkzaamheden richt op het bereiken van een zo bevredigend mogelijke oplossing voor de klacht; </w:t>
      </w:r>
    </w:p>
    <w:p w14:paraId="17C2FB44"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vrijheid heeft zijn werkzaamheden te verrichten overeenkomstig de wet, de voor hem geldende beroepsnormen en taakomschrijving en zonder inmenging door de zorgverlener.</w:t>
      </w:r>
    </w:p>
    <w:p w14:paraId="2E2E11C2"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386BFFD7" w14:textId="77777777" w:rsidR="00E91288" w:rsidRPr="00E91288" w:rsidRDefault="00E91288" w:rsidP="00E91288">
      <w:pPr>
        <w:spacing w:line="360" w:lineRule="auto"/>
        <w:rPr>
          <w:rFonts w:ascii="Univers" w:hAnsi="Univers" w:cs="Calibri"/>
          <w:b/>
          <w:sz w:val="20"/>
          <w:szCs w:val="20"/>
        </w:rPr>
      </w:pPr>
    </w:p>
    <w:p w14:paraId="2242B612"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744F97A5"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2C797D3E"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4BC6875E"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1A4404CE"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3E791CA4"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474C9632"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Begeleiden en adviseren van zowel klager als beklaagde bij de verdere afhandeling van de klacht en een duidelijk afsluiting van dit traject.</w:t>
      </w:r>
    </w:p>
    <w:p w14:paraId="602AD51A"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14:paraId="663E3796"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7BE759F8"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75736F2F" w14:textId="77777777" w:rsidR="00E91288" w:rsidRPr="00E91288" w:rsidRDefault="00E91288" w:rsidP="00E91288">
      <w:pPr>
        <w:spacing w:line="360" w:lineRule="auto"/>
        <w:rPr>
          <w:rFonts w:ascii="Univers" w:hAnsi="Univers" w:cs="Calibri"/>
          <w:sz w:val="20"/>
          <w:szCs w:val="20"/>
        </w:rPr>
      </w:pPr>
    </w:p>
    <w:p w14:paraId="687D5416"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2B0FAD21"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klager heeft de keuze om de klacht (eerst) in te dienen bij de beklaagde zelf of bij de klachtenfunctionaris. Hij kan dit zowel mondeling, telefonisch en/of schriftelijk (per mail </w:t>
      </w:r>
      <w:r w:rsidRPr="00E91288">
        <w:rPr>
          <w:rFonts w:ascii="Univers" w:hAnsi="Univers" w:cs="Calibri"/>
          <w:sz w:val="20"/>
          <w:szCs w:val="20"/>
        </w:rPr>
        <w:lastRenderedPageBreak/>
        <w:t>of brief) doen. De beklaagde en/of klachtenfunctionaris bevestigt binnen 2 werkdagen de ontvangst van de klacht.</w:t>
      </w:r>
    </w:p>
    <w:p w14:paraId="13719C5D"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Bij indiening van de klacht bij de beklaagde spant beklaagde zich in om binnen een redelijke termijn (bij voorkeur 7 werkdagen) te komen tot een mondelinge of schriftelijke (eerste) reactie op de klacht.</w:t>
      </w:r>
    </w:p>
    <w:p w14:paraId="0888594E"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Leidt dit in de beleving van de klager niet tot een bevredigende uitkomst dan wijst de beklaagde de klager op de mogelijkheid van inschakeling van de klachtenfunctionaris. </w:t>
      </w:r>
    </w:p>
    <w:p w14:paraId="71D6BDAE" w14:textId="77777777" w:rsidR="00E91288" w:rsidRPr="00E91288" w:rsidRDefault="00E91288" w:rsidP="00E91288">
      <w:pPr>
        <w:pStyle w:val="Lijstalinea"/>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5637ACD4"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w:t>
      </w:r>
      <w:proofErr w:type="gramStart"/>
      <w:r w:rsidRPr="00E91288">
        <w:rPr>
          <w:rFonts w:ascii="Univers" w:hAnsi="Univers" w:cs="Calibri"/>
          <w:sz w:val="20"/>
          <w:szCs w:val="20"/>
        </w:rPr>
        <w:t>neemt  de</w:t>
      </w:r>
      <w:proofErr w:type="gramEnd"/>
      <w:r w:rsidRPr="00E91288">
        <w:rPr>
          <w:rFonts w:ascii="Univers" w:hAnsi="Univers" w:cs="Calibri"/>
          <w:sz w:val="20"/>
          <w:szCs w:val="20"/>
        </w:rPr>
        <w:t xml:space="preserve"> klachtenfunctionaris, na bevestiging van ontvangst, zo spoedig mogelijk en uiterlijk binnen 4 werkdagen rechtstreeks contact op met de klager. </w:t>
      </w:r>
    </w:p>
    <w:p w14:paraId="30EE1B28"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14:paraId="399494B7"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14:paraId="1419F964"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14:paraId="43811AB0"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4AE9B5F7"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w:t>
      </w:r>
      <w:r w:rsidRPr="00E91288">
        <w:rPr>
          <w:rFonts w:ascii="Univers" w:hAnsi="Univers" w:cs="Calibri"/>
          <w:sz w:val="20"/>
          <w:szCs w:val="20"/>
        </w:rPr>
        <w:lastRenderedPageBreak/>
        <w:t xml:space="preserve">correspondentie over de procedure tussen de klachtenfunctionaris en klager of beklaagde doorsturen naar de andere partij. </w:t>
      </w:r>
    </w:p>
    <w:p w14:paraId="02F6B161"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bewaakt de voortgang van de klachtafhandeling en informeert klager en beklaagde hierover.</w:t>
      </w:r>
    </w:p>
    <w:p w14:paraId="4CFF9840"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0480AA12"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57091E59" w14:textId="77777777" w:rsidR="00E91288" w:rsidRPr="00E91288" w:rsidRDefault="00E91288" w:rsidP="00E91288">
      <w:pPr>
        <w:spacing w:line="360" w:lineRule="auto"/>
        <w:rPr>
          <w:rFonts w:ascii="Univers" w:hAnsi="Univers" w:cs="Calibri"/>
          <w:i/>
          <w:sz w:val="20"/>
          <w:szCs w:val="20"/>
        </w:rPr>
      </w:pPr>
    </w:p>
    <w:p w14:paraId="13DE23D0"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4C10901E"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3275B986"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ingediende klacht ook het handelen van een andere zorgaanbieder of instantie dan draagt de zorgaanbieder respectievelijk de klachtenfunctionaris zorg voor een zorgvuldige overdracht van de klacht over de andere zorgaanbieder of instantie aan deze en stemt hij met deze zorgaanbieder of instantie af om tot een gecombineerde klachtafhandeling en afsluiting van deze klachtafhandeling te kunnen komen.</w:t>
      </w:r>
    </w:p>
    <w:p w14:paraId="695B0F5C"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656939C6"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 dan vindt een gescheiden afhandeling van de klacht plaats die dan alleen de klacht over de zorgaanbieder (waarop deze klachtenregeling van toepassing is) betreft.</w:t>
      </w:r>
    </w:p>
    <w:p w14:paraId="10DA5CB7" w14:textId="77777777" w:rsidR="00E91288" w:rsidRPr="00E91288" w:rsidRDefault="00E91288" w:rsidP="00E91288">
      <w:pPr>
        <w:pStyle w:val="Lijstalinea"/>
        <w:spacing w:line="360" w:lineRule="auto"/>
        <w:rPr>
          <w:rFonts w:ascii="Univers" w:hAnsi="Univers" w:cs="Calibri"/>
          <w:sz w:val="20"/>
          <w:szCs w:val="20"/>
        </w:rPr>
      </w:pPr>
    </w:p>
    <w:p w14:paraId="24238EA8"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8</w:t>
      </w:r>
      <w:r w:rsidRPr="00E91288">
        <w:rPr>
          <w:rFonts w:ascii="Univers" w:hAnsi="Univers" w:cs="Calibri"/>
          <w:b/>
          <w:sz w:val="20"/>
          <w:szCs w:val="20"/>
        </w:rPr>
        <w:tab/>
        <w:t xml:space="preserve">Indiening bij geschillencommissie psychische en pedagogische zorg </w:t>
      </w:r>
    </w:p>
    <w:p w14:paraId="03248306"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14:paraId="2AC3354D"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Deze mogelijkheid bestaat ook ingeval een klacht (mede) een verzoek tot schadevergoeding betreft (tot een bedrag van maximaal € </w:t>
      </w:r>
      <w:proofErr w:type="gramStart"/>
      <w:r w:rsidRPr="00E91288">
        <w:rPr>
          <w:rFonts w:ascii="Univers" w:hAnsi="Univers" w:cs="Calibri"/>
          <w:sz w:val="20"/>
          <w:szCs w:val="20"/>
        </w:rPr>
        <w:t>25.000,-</w:t>
      </w:r>
      <w:proofErr w:type="gramEnd"/>
      <w:r w:rsidRPr="00E91288">
        <w:rPr>
          <w:rFonts w:ascii="Univers" w:hAnsi="Univers" w:cs="Calibri"/>
          <w:sz w:val="20"/>
          <w:szCs w:val="20"/>
        </w:rPr>
        <w:t xml:space="preserve"> ) en klager daarover geen overeenstemming heeft bereikt met de zorgaanbieder dan wel de schadeverzekeraar van de zorgaanbieder.</w:t>
      </w:r>
    </w:p>
    <w:p w14:paraId="1DE0A6B1"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 klager kan de klacht ook ter beoordeling aan de geschillencommissie psychische en pedagogische zorg voorleggen ingeval de klachtafhandeling langer duurt dan de in de </w:t>
      </w:r>
      <w:proofErr w:type="spellStart"/>
      <w:r w:rsidRPr="00E91288">
        <w:rPr>
          <w:rFonts w:ascii="Univers" w:hAnsi="Univers" w:cs="Calibri"/>
          <w:sz w:val="20"/>
          <w:szCs w:val="20"/>
        </w:rPr>
        <w:t>Wkkgz</w:t>
      </w:r>
      <w:proofErr w:type="spellEnd"/>
      <w:r w:rsidRPr="00E91288">
        <w:rPr>
          <w:rFonts w:ascii="Univers" w:hAnsi="Univers" w:cs="Calibri"/>
          <w:sz w:val="20"/>
          <w:szCs w:val="20"/>
        </w:rPr>
        <w:t xml:space="preserve"> genoemde of met klager afgesproken termijn.</w:t>
      </w:r>
    </w:p>
    <w:p w14:paraId="4E678501"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 zorgaanbieder informeert de klager over de mogelijkheid van indiening van de klacht als geschil bij de geschillencommissie psychische en pedagogische </w:t>
      </w:r>
      <w:proofErr w:type="gramStart"/>
      <w:r w:rsidRPr="00E91288">
        <w:rPr>
          <w:rFonts w:ascii="Univers" w:hAnsi="Univers" w:cs="Calibri"/>
          <w:sz w:val="20"/>
          <w:szCs w:val="20"/>
        </w:rPr>
        <w:t>zorg  en</w:t>
      </w:r>
      <w:proofErr w:type="gramEnd"/>
      <w:r w:rsidRPr="00E91288">
        <w:rPr>
          <w:rFonts w:ascii="Univers" w:hAnsi="Univers" w:cs="Calibri"/>
          <w:sz w:val="20"/>
          <w:szCs w:val="20"/>
        </w:rPr>
        <w:t xml:space="preserve"> voorziet de klager van de juiste contactgegevens en informatie over indieningstermijn en kosten.</w:t>
      </w:r>
    </w:p>
    <w:p w14:paraId="746653BF" w14:textId="77777777" w:rsidR="00E91288" w:rsidRPr="00E91288" w:rsidRDefault="00E91288" w:rsidP="00E91288">
      <w:pPr>
        <w:pStyle w:val="Lijstalinea"/>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Reglement Geschillencommissie Psychische en Pedagogische zorg maakt integraal onderdeel uit van dit reglement en is in te zien op </w:t>
      </w:r>
      <w:hyperlink r:id="rId10" w:history="1">
        <w:r w:rsidRPr="00E91288">
          <w:rPr>
            <w:rStyle w:val="Hyperlink"/>
            <w:rFonts w:ascii="Univers" w:hAnsi="Univers" w:cs="Calibri"/>
            <w:sz w:val="20"/>
            <w:szCs w:val="20"/>
          </w:rPr>
          <w:t>www.psynip.nl/klachtenregeling</w:t>
        </w:r>
      </w:hyperlink>
      <w:r w:rsidRPr="00E91288">
        <w:rPr>
          <w:rFonts w:ascii="Univers" w:hAnsi="Univers" w:cs="Calibri"/>
          <w:sz w:val="20"/>
          <w:szCs w:val="20"/>
        </w:rPr>
        <w:t xml:space="preserve">.   </w:t>
      </w:r>
      <w:r w:rsidRPr="00E91288">
        <w:rPr>
          <w:rFonts w:ascii="Univers" w:hAnsi="Univers" w:cs="Calibri"/>
          <w:sz w:val="20"/>
          <w:szCs w:val="20"/>
        </w:rPr>
        <w:br/>
      </w:r>
    </w:p>
    <w:p w14:paraId="14A7C52B"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0343C2FD"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 gescheiden van de cliëntdossiers die hij bijhoudt.</w:t>
      </w:r>
    </w:p>
    <w:p w14:paraId="599C1882" w14:textId="77777777" w:rsidR="00E91288" w:rsidRPr="00E91288" w:rsidRDefault="00E91288" w:rsidP="00E91288">
      <w:pPr>
        <w:pStyle w:val="Lijstalinea"/>
        <w:spacing w:line="360" w:lineRule="auto"/>
        <w:rPr>
          <w:rFonts w:ascii="Univers" w:hAnsi="Univers" w:cs="Calibri"/>
          <w:sz w:val="20"/>
          <w:szCs w:val="20"/>
        </w:rPr>
      </w:pPr>
    </w:p>
    <w:p w14:paraId="546520B3"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klachtenfunctionaris houdt een klachtdossier en een registratie van kerngegevens over de klacht en de klachtafhandeling bij. De dossiervoering, registratie alsmede bewaring van klachtdossier en klachtenregistratie gebeurt zodanig dat daarbij de privacy van klagers en beklaagden is gewaarborgd.</w:t>
      </w:r>
    </w:p>
    <w:p w14:paraId="46A44BF8"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14:paraId="280333E0" w14:textId="77777777" w:rsidR="00E91288" w:rsidRPr="00E91288" w:rsidRDefault="00E91288" w:rsidP="00E91288">
      <w:pPr>
        <w:spacing w:line="360" w:lineRule="auto"/>
        <w:rPr>
          <w:rFonts w:ascii="Univers" w:hAnsi="Univers" w:cs="Calibri"/>
          <w:b/>
          <w:sz w:val="20"/>
          <w:szCs w:val="20"/>
        </w:rPr>
      </w:pPr>
    </w:p>
    <w:p w14:paraId="1DE9D67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2ED66981"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Alle personen die uit hoofde van hun functie of anderszins betrokken zijn bij de afhandeling van bij/over de zorgaanbieder ingediende klachten zijn verplicht hetgeen hem of haar als zodanig ter kennis is gekomen, niet verder bekend te maken dan voor de uitvoering van hun werkzaamheden is vereist.</w:t>
      </w:r>
    </w:p>
    <w:p w14:paraId="729A4982" w14:textId="77777777" w:rsidR="00E91288" w:rsidRPr="00E91288" w:rsidRDefault="00E91288" w:rsidP="00E91288">
      <w:pPr>
        <w:spacing w:line="360" w:lineRule="auto"/>
        <w:rPr>
          <w:rFonts w:ascii="Univers" w:hAnsi="Univers" w:cs="Calibri"/>
          <w:b/>
          <w:sz w:val="20"/>
          <w:szCs w:val="20"/>
        </w:rPr>
      </w:pPr>
    </w:p>
    <w:p w14:paraId="240303A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11</w:t>
      </w:r>
      <w:r w:rsidRPr="00E91288">
        <w:rPr>
          <w:rFonts w:ascii="Univers" w:hAnsi="Univers" w:cs="Calibri"/>
          <w:b/>
          <w:sz w:val="20"/>
          <w:szCs w:val="20"/>
        </w:rPr>
        <w:tab/>
        <w:t>Onvrede over de klachtenfunctionaris of de geschillencommissie</w:t>
      </w:r>
    </w:p>
    <w:p w14:paraId="22AFE839"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Indien de klager of de beklaagde ontevreden is over het optreden van de in dit reglement bedoelde klachtenfunctionaris of de geschillencommissie dan wordt hij geacht dit eerst bij de betreffende instantie aan de orde te stellen.</w:t>
      </w:r>
    </w:p>
    <w:p w14:paraId="516CA248"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Leidt dit tot een onbevredigende uitkomst dan kan de klager dan wel de aangeklaagde zijn onvrede voorleggen aan NIP en ontvangt hij informatie over de verdere behandeling van zijn onvrede. </w:t>
      </w:r>
    </w:p>
    <w:p w14:paraId="4F9A7A40" w14:textId="77777777" w:rsidR="00E91288" w:rsidRPr="00E91288" w:rsidRDefault="00E91288" w:rsidP="00E91288">
      <w:pPr>
        <w:spacing w:line="360" w:lineRule="auto"/>
        <w:rPr>
          <w:rFonts w:ascii="Univers" w:hAnsi="Univers" w:cs="Calibri"/>
          <w:sz w:val="20"/>
          <w:szCs w:val="20"/>
        </w:rPr>
      </w:pPr>
    </w:p>
    <w:p w14:paraId="7450B7C6"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57A70E8E" w14:textId="77777777"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14:paraId="3EE63F85" w14:textId="77777777" w:rsidR="00E91288" w:rsidRPr="00E91288" w:rsidRDefault="00E91288" w:rsidP="00E91288">
      <w:pPr>
        <w:tabs>
          <w:tab w:val="left" w:pos="8295"/>
        </w:tabs>
        <w:rPr>
          <w:rFonts w:ascii="Univers" w:hAnsi="Univers" w:cs="Calibri"/>
          <w:sz w:val="20"/>
          <w:szCs w:val="20"/>
        </w:rPr>
      </w:pPr>
      <w:bookmarkStart w:id="0" w:name="OpenAt"/>
      <w:bookmarkEnd w:id="0"/>
    </w:p>
    <w:p w14:paraId="221F944E"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308936A6" w14:textId="77777777" w:rsidR="00E91288" w:rsidRPr="00E91288" w:rsidRDefault="00E91288" w:rsidP="00E91288">
      <w:pPr>
        <w:tabs>
          <w:tab w:val="left" w:pos="8295"/>
        </w:tabs>
        <w:rPr>
          <w:rFonts w:ascii="Univers" w:hAnsi="Univers" w:cs="Calibri"/>
          <w:sz w:val="20"/>
          <w:szCs w:val="20"/>
        </w:rPr>
      </w:pPr>
    </w:p>
    <w:p w14:paraId="1B024EA1" w14:textId="0F23C502" w:rsidR="00E91288" w:rsidRPr="00E91288" w:rsidRDefault="000F7720" w:rsidP="00E91288">
      <w:pPr>
        <w:tabs>
          <w:tab w:val="left" w:pos="8295"/>
        </w:tabs>
        <w:rPr>
          <w:rFonts w:ascii="Univers" w:hAnsi="Univers" w:cs="Calibri"/>
          <w:sz w:val="20"/>
          <w:szCs w:val="20"/>
        </w:rPr>
      </w:pPr>
      <w:r>
        <w:rPr>
          <w:rFonts w:ascii="Univers" w:hAnsi="Univers" w:cs="Calibri"/>
          <w:sz w:val="20"/>
          <w:szCs w:val="20"/>
        </w:rPr>
        <w:t>Mw. drs. R.J. Vriend</w:t>
      </w:r>
    </w:p>
    <w:p w14:paraId="0D6B8AD0" w14:textId="4A2D1E2A" w:rsidR="00FC48C3" w:rsidRDefault="00E91288" w:rsidP="000F7720">
      <w:pPr>
        <w:tabs>
          <w:tab w:val="left" w:pos="8295"/>
        </w:tabs>
      </w:pPr>
      <w:proofErr w:type="gramStart"/>
      <w:r w:rsidRPr="00E91288">
        <w:rPr>
          <w:rFonts w:ascii="Univers" w:hAnsi="Univers" w:cs="Calibri"/>
          <w:sz w:val="20"/>
          <w:szCs w:val="20"/>
        </w:rPr>
        <w:t>op</w:t>
      </w:r>
      <w:proofErr w:type="gramEnd"/>
      <w:r w:rsidRPr="00E91288">
        <w:rPr>
          <w:rFonts w:ascii="Univers" w:hAnsi="Univers" w:cs="Calibri"/>
          <w:sz w:val="20"/>
          <w:szCs w:val="20"/>
        </w:rPr>
        <w:t xml:space="preserve"> </w:t>
      </w:r>
      <w:r w:rsidR="000F7720">
        <w:rPr>
          <w:rFonts w:ascii="Univers" w:hAnsi="Univers" w:cs="Calibri"/>
          <w:sz w:val="20"/>
          <w:szCs w:val="20"/>
        </w:rPr>
        <w:t>7 februari 2024</w:t>
      </w:r>
    </w:p>
    <w:sectPr w:rsidR="00FC48C3" w:rsidSect="00DF1D9A">
      <w:headerReference w:type="even" r:id="rId11"/>
      <w:headerReference w:type="default" r:id="rId12"/>
      <w:footerReference w:type="even" r:id="rId13"/>
      <w:footerReference w:type="default" r:id="rId14"/>
      <w:headerReference w:type="first" r:id="rId15"/>
      <w:footerReference w:type="first" r:id="rId16"/>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1C66F" w14:textId="77777777" w:rsidR="00DF1D9A" w:rsidRDefault="00DF1D9A" w:rsidP="00E221AB">
      <w:r>
        <w:separator/>
      </w:r>
    </w:p>
  </w:endnote>
  <w:endnote w:type="continuationSeparator" w:id="0">
    <w:p w14:paraId="1257DF23" w14:textId="77777777" w:rsidR="00DF1D9A" w:rsidRDefault="00DF1D9A"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8A71" w14:textId="77777777" w:rsidR="000F7720" w:rsidRDefault="000F77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6329" w14:textId="77777777" w:rsidR="000F7720" w:rsidRDefault="000F77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A6CD" w14:textId="77777777" w:rsidR="000F7720" w:rsidRDefault="000F77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BB11" w14:textId="77777777" w:rsidR="00DF1D9A" w:rsidRDefault="00DF1D9A" w:rsidP="00E221AB">
      <w:r>
        <w:separator/>
      </w:r>
    </w:p>
  </w:footnote>
  <w:footnote w:type="continuationSeparator" w:id="0">
    <w:p w14:paraId="7E74354E" w14:textId="77777777" w:rsidR="00DF1D9A" w:rsidRDefault="00DF1D9A"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C494" w14:textId="77777777" w:rsidR="000F7720" w:rsidRDefault="000F77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BEB6" w14:textId="77777777" w:rsidR="00E91288" w:rsidRPr="00E91288" w:rsidRDefault="00E91288" w:rsidP="00E91288">
    <w:pPr>
      <w:pStyle w:val="Koptekst"/>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40E26063" wp14:editId="47988337">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69D23ED5" w14:textId="77777777" w:rsidR="00E221AB" w:rsidRDefault="00E221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8EF0" w14:textId="18D6E21F" w:rsidR="00E91288" w:rsidRPr="00E91288" w:rsidRDefault="00E91288" w:rsidP="00E91288">
    <w:pPr>
      <w:pStyle w:val="Koptekst"/>
      <w:rPr>
        <w:rFonts w:ascii="Univers" w:hAnsi="Univers"/>
        <w:i/>
        <w:sz w:val="16"/>
        <w:szCs w:val="16"/>
      </w:rPr>
    </w:pPr>
    <w:r w:rsidRPr="00E91288">
      <w:rPr>
        <w:rFonts w:ascii="Univers" w:hAnsi="Univers"/>
        <w:noProof/>
        <w:sz w:val="16"/>
        <w:szCs w:val="16"/>
      </w:rPr>
      <w:drawing>
        <wp:anchor distT="0" distB="0" distL="114300" distR="114300" simplePos="0" relativeHeight="251660288" behindDoc="0" locked="0" layoutInCell="1" allowOverlap="1" wp14:anchorId="40EEB93C" wp14:editId="21450DFD">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i/>
        <w:sz w:val="16"/>
        <w:szCs w:val="16"/>
      </w:rPr>
      <w:t xml:space="preserve">Reglement Klachten- en geschillenregeling </w:t>
    </w:r>
  </w:p>
  <w:p w14:paraId="20D664B5" w14:textId="77777777" w:rsidR="00E91288" w:rsidRPr="00E91288" w:rsidRDefault="00E91288" w:rsidP="00E91288">
    <w:pPr>
      <w:pStyle w:val="Koptekst"/>
      <w:rPr>
        <w:rFonts w:ascii="Univers" w:hAnsi="Univers"/>
        <w:i/>
        <w:sz w:val="16"/>
        <w:szCs w:val="16"/>
      </w:rPr>
    </w:pPr>
    <w:r w:rsidRPr="00E91288">
      <w:rPr>
        <w:rFonts w:ascii="Univers" w:hAnsi="Univers"/>
        <w:i/>
        <w:sz w:val="16"/>
        <w:szCs w:val="16"/>
      </w:rPr>
      <w:t xml:space="preserve">Psychologische zorg </w:t>
    </w:r>
    <w:proofErr w:type="spellStart"/>
    <w:r w:rsidRPr="00E91288">
      <w:rPr>
        <w:rFonts w:ascii="Univers" w:hAnsi="Univers"/>
        <w:i/>
        <w:sz w:val="16"/>
        <w:szCs w:val="16"/>
      </w:rPr>
      <w:t>Wkkgz</w:t>
    </w:r>
    <w:proofErr w:type="spellEnd"/>
    <w:r w:rsidRPr="00E91288">
      <w:rPr>
        <w:rFonts w:ascii="Univers" w:hAnsi="Univers"/>
        <w:i/>
        <w:sz w:val="16"/>
        <w:szCs w:val="16"/>
      </w:rPr>
      <w:t xml:space="preserve"> (NIP)</w:t>
    </w:r>
  </w:p>
  <w:p w14:paraId="5BE22D39" w14:textId="77777777" w:rsidR="00E91288" w:rsidRPr="00E91288" w:rsidRDefault="00E91288" w:rsidP="00E91288">
    <w:pPr>
      <w:rPr>
        <w:rFonts w:ascii="Univers" w:hAnsi="Univers"/>
        <w:sz w:val="16"/>
        <w:szCs w:val="16"/>
      </w:rPr>
    </w:pPr>
    <w:r w:rsidRPr="00E91288">
      <w:rPr>
        <w:rFonts w:ascii="Univers" w:hAnsi="Univers"/>
        <w:i/>
        <w:sz w:val="16"/>
        <w:szCs w:val="16"/>
      </w:rPr>
      <w:br/>
      <w:t>Versie 25 september 2023</w:t>
    </w:r>
    <w:r w:rsidRPr="00E91288">
      <w:rPr>
        <w:rFonts w:ascii="Univers" w:hAnsi="Univers"/>
        <w:noProof/>
        <w:sz w:val="16"/>
        <w:szCs w:val="16"/>
      </w:rPr>
      <w:t xml:space="preserve"> </w:t>
    </w:r>
  </w:p>
  <w:p w14:paraId="0EEDC9C3" w14:textId="77777777" w:rsidR="00E91288" w:rsidRDefault="00E912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989288">
    <w:abstractNumId w:val="2"/>
  </w:num>
  <w:num w:numId="2" w16cid:durableId="590163155">
    <w:abstractNumId w:val="0"/>
  </w:num>
  <w:num w:numId="3" w16cid:durableId="1648047215">
    <w:abstractNumId w:val="6"/>
  </w:num>
  <w:num w:numId="4" w16cid:durableId="1409302253">
    <w:abstractNumId w:val="7"/>
  </w:num>
  <w:num w:numId="5" w16cid:durableId="1366103845">
    <w:abstractNumId w:val="10"/>
  </w:num>
  <w:num w:numId="6" w16cid:durableId="343018216">
    <w:abstractNumId w:val="1"/>
  </w:num>
  <w:num w:numId="7" w16cid:durableId="311253314">
    <w:abstractNumId w:val="5"/>
  </w:num>
  <w:num w:numId="8" w16cid:durableId="353921974">
    <w:abstractNumId w:val="3"/>
  </w:num>
  <w:num w:numId="9" w16cid:durableId="2075078732">
    <w:abstractNumId w:val="9"/>
  </w:num>
  <w:num w:numId="10" w16cid:durableId="329412096">
    <w:abstractNumId w:val="8"/>
  </w:num>
  <w:num w:numId="11" w16cid:durableId="1185750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8"/>
    <w:rsid w:val="000C2C65"/>
    <w:rsid w:val="000F7720"/>
    <w:rsid w:val="00456621"/>
    <w:rsid w:val="00A172C9"/>
    <w:rsid w:val="00DF1D9A"/>
    <w:rsid w:val="00E221AB"/>
    <w:rsid w:val="00E91288"/>
    <w:rsid w:val="00FC48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041E3"/>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1288"/>
    <w:pPr>
      <w:spacing w:line="276" w:lineRule="auto"/>
    </w:pPr>
    <w:rPr>
      <w:rFonts w:ascii="Calibri" w:hAnsi="Calibri" w:cstheme="minorBidi"/>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21AB"/>
    <w:pPr>
      <w:tabs>
        <w:tab w:val="center" w:pos="4536"/>
        <w:tab w:val="right" w:pos="9072"/>
      </w:tabs>
    </w:pPr>
  </w:style>
  <w:style w:type="character" w:customStyle="1" w:styleId="KoptekstChar">
    <w:name w:val="Koptekst Char"/>
    <w:basedOn w:val="Standaardalinea-lettertype"/>
    <w:link w:val="Koptekst"/>
    <w:uiPriority w:val="99"/>
    <w:rsid w:val="00E221AB"/>
  </w:style>
  <w:style w:type="paragraph" w:styleId="Voettekst">
    <w:name w:val="footer"/>
    <w:basedOn w:val="Standaard"/>
    <w:link w:val="VoettekstChar"/>
    <w:uiPriority w:val="99"/>
    <w:unhideWhenUsed/>
    <w:rsid w:val="00E221AB"/>
    <w:pPr>
      <w:tabs>
        <w:tab w:val="center" w:pos="4536"/>
        <w:tab w:val="right" w:pos="9072"/>
      </w:tabs>
    </w:pPr>
  </w:style>
  <w:style w:type="character" w:customStyle="1" w:styleId="VoettekstChar">
    <w:name w:val="Voettekst Char"/>
    <w:basedOn w:val="Standaardalinea-lettertype"/>
    <w:link w:val="Voettekst"/>
    <w:uiPriority w:val="99"/>
    <w:rsid w:val="00E221AB"/>
  </w:style>
  <w:style w:type="character" w:styleId="Hyperlink">
    <w:name w:val="Hyperlink"/>
    <w:basedOn w:val="Standaardalinea-lettertype"/>
    <w:uiPriority w:val="99"/>
    <w:unhideWhenUsed/>
    <w:rsid w:val="00E91288"/>
    <w:rPr>
      <w:color w:val="0563C1" w:themeColor="hyperlink"/>
      <w:u w:val="single"/>
      <w:lang w:val="nl-NL"/>
    </w:rPr>
  </w:style>
  <w:style w:type="paragraph" w:styleId="Lijstalinea">
    <w:name w:val="List Paragraph"/>
    <w:basedOn w:val="Standaard"/>
    <w:uiPriority w:val="34"/>
    <w:unhideWhenUsed/>
    <w:qFormat/>
    <w:rsid w:val="00E9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psynip.nl/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E15BC2F553A469225DF423C3E2124" ma:contentTypeVersion="3" ma:contentTypeDescription="Een nieuw document maken." ma:contentTypeScope="" ma:versionID="ac9495ce1b8896915d89fbdd7bf1d0cd">
  <xsd:schema xmlns:xsd="http://www.w3.org/2001/XMLSchema" xmlns:xs="http://www.w3.org/2001/XMLSchema" xmlns:p="http://schemas.microsoft.com/office/2006/metadata/properties" xmlns:ns2="50c6887c-f42a-4576-b096-da53f4004a2b" targetNamespace="http://schemas.microsoft.com/office/2006/metadata/properties" ma:root="true" ma:fieldsID="2ddc49402dd31161af36c2b10c7cf426" ns2:_="">
    <xsd:import namespace="50c6887c-f42a-4576-b096-da53f4004a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6887c-f42a-4576-b096-da53f4004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EC590-0050-4A44-B905-D3353B89C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6887c-f42a-4576-b096-da53f4004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D2137-F793-444C-839B-AE616E570AD5}">
  <ds:schemaRefs>
    <ds:schemaRef ds:uri="http://schemas.microsoft.com/sharepoint/v3/contenttype/forms"/>
  </ds:schemaRefs>
</ds:datastoreItem>
</file>

<file path=customXml/itemProps3.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2233</Words>
  <Characters>12287</Characters>
  <Application>Microsoft Office Word</Application>
  <DocSecurity>0</DocSecurity>
  <Lines>102</Lines>
  <Paragraphs>28</Paragraphs>
  <ScaleCrop>false</ScaleCrop>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Rixta Vriend</cp:lastModifiedBy>
  <cp:revision>2</cp:revision>
  <dcterms:created xsi:type="dcterms:W3CDTF">2024-02-07T17:02:00Z</dcterms:created>
  <dcterms:modified xsi:type="dcterms:W3CDTF">2024-02-07T17:02:00Z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0x010100DE9E15BC2F553A469225DF423C3E2124</vt:lpwstr>
  </property>
</Properties>
</file>